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6E22" w14:textId="5F9575F2" w:rsidR="007D2FA2" w:rsidRPr="00935267" w:rsidRDefault="001701AA">
      <w:pPr>
        <w:rPr>
          <w:rFonts w:asciiTheme="majorHAnsi" w:hAnsiTheme="majorHAnsi" w:cstheme="majorHAnsi"/>
          <w:sz w:val="24"/>
          <w:szCs w:val="24"/>
        </w:rPr>
      </w:pPr>
      <w:r w:rsidRPr="00935267">
        <w:rPr>
          <w:rFonts w:asciiTheme="majorHAnsi" w:hAnsiTheme="majorHAnsi" w:cstheme="majorHAnsi"/>
          <w:sz w:val="24"/>
          <w:szCs w:val="24"/>
        </w:rPr>
        <w:t xml:space="preserve">ANNEXE </w:t>
      </w:r>
    </w:p>
    <w:p w14:paraId="03DA9DB5" w14:textId="5C364AD3" w:rsidR="001701AA" w:rsidRPr="00935267" w:rsidRDefault="001701AA">
      <w:pPr>
        <w:rPr>
          <w:rFonts w:asciiTheme="majorHAnsi" w:hAnsiTheme="majorHAnsi" w:cstheme="majorHAnsi"/>
          <w:sz w:val="24"/>
          <w:szCs w:val="24"/>
        </w:rPr>
      </w:pPr>
      <w:r w:rsidRPr="00935267">
        <w:rPr>
          <w:rFonts w:asciiTheme="majorHAnsi" w:hAnsiTheme="majorHAnsi" w:cstheme="majorHAnsi"/>
          <w:sz w:val="24"/>
          <w:szCs w:val="24"/>
        </w:rPr>
        <w:t>PLAN</w:t>
      </w:r>
    </w:p>
    <w:p w14:paraId="29E170E6" w14:textId="48B4DEC7" w:rsidR="001701AA" w:rsidRPr="00935267" w:rsidRDefault="001701AA">
      <w:pPr>
        <w:rPr>
          <w:rFonts w:asciiTheme="majorHAnsi" w:hAnsiTheme="majorHAnsi" w:cstheme="majorHAnsi"/>
          <w:sz w:val="24"/>
          <w:szCs w:val="24"/>
        </w:rPr>
      </w:pPr>
    </w:p>
    <w:p w14:paraId="122B5ABA" w14:textId="77777777" w:rsidR="001701AA" w:rsidRPr="00935267" w:rsidRDefault="001701AA">
      <w:pPr>
        <w:rPr>
          <w:rFonts w:asciiTheme="majorHAnsi" w:hAnsiTheme="majorHAnsi" w:cstheme="majorHAnsi"/>
          <w:sz w:val="24"/>
          <w:szCs w:val="24"/>
        </w:rPr>
      </w:pPr>
      <w:r w:rsidRPr="00935267">
        <w:rPr>
          <w:rFonts w:asciiTheme="majorHAnsi" w:hAnsiTheme="majorHAnsi" w:cstheme="majorHAnsi"/>
          <w:sz w:val="24"/>
          <w:szCs w:val="24"/>
        </w:rPr>
        <w:t xml:space="preserve">La salle de Marchés </w:t>
      </w:r>
      <w:proofErr w:type="spellStart"/>
      <w:r w:rsidRPr="00935267">
        <w:rPr>
          <w:rFonts w:asciiTheme="majorHAnsi" w:hAnsiTheme="majorHAnsi" w:cstheme="majorHAnsi"/>
          <w:sz w:val="24"/>
          <w:szCs w:val="24"/>
        </w:rPr>
        <w:t>amU</w:t>
      </w:r>
      <w:proofErr w:type="spellEnd"/>
      <w:r w:rsidRPr="00935267">
        <w:rPr>
          <w:rFonts w:asciiTheme="majorHAnsi" w:hAnsiTheme="majorHAnsi" w:cstheme="majorHAnsi"/>
          <w:sz w:val="24"/>
          <w:szCs w:val="24"/>
        </w:rPr>
        <w:t xml:space="preserve"> sera située sur l’</w:t>
      </w:r>
      <w:proofErr w:type="spellStart"/>
      <w:r w:rsidRPr="00935267">
        <w:rPr>
          <w:rFonts w:asciiTheme="majorHAnsi" w:hAnsiTheme="majorHAnsi" w:cstheme="majorHAnsi"/>
          <w:sz w:val="24"/>
          <w:szCs w:val="24"/>
        </w:rPr>
        <w:t>écocampus</w:t>
      </w:r>
      <w:proofErr w:type="spellEnd"/>
      <w:r w:rsidRPr="00935267">
        <w:rPr>
          <w:rFonts w:asciiTheme="majorHAnsi" w:hAnsiTheme="majorHAnsi" w:cstheme="majorHAnsi"/>
          <w:sz w:val="24"/>
          <w:szCs w:val="24"/>
        </w:rPr>
        <w:t xml:space="preserve"> de la </w:t>
      </w:r>
      <w:proofErr w:type="spellStart"/>
      <w:r w:rsidRPr="00935267">
        <w:rPr>
          <w:rFonts w:asciiTheme="majorHAnsi" w:hAnsiTheme="majorHAnsi" w:cstheme="majorHAnsi"/>
          <w:sz w:val="24"/>
          <w:szCs w:val="24"/>
        </w:rPr>
        <w:t>Pauliane</w:t>
      </w:r>
      <w:proofErr w:type="spellEnd"/>
    </w:p>
    <w:p w14:paraId="1808048F" w14:textId="77777777" w:rsidR="001701AA" w:rsidRPr="00935267" w:rsidRDefault="001701AA">
      <w:pPr>
        <w:rPr>
          <w:rFonts w:asciiTheme="majorHAnsi" w:hAnsiTheme="majorHAnsi" w:cstheme="majorHAnsi"/>
          <w:sz w:val="24"/>
          <w:szCs w:val="24"/>
        </w:rPr>
      </w:pPr>
      <w:r w:rsidRPr="00935267">
        <w:rPr>
          <w:rFonts w:asciiTheme="majorHAnsi" w:hAnsiTheme="majorHAnsi" w:cstheme="majorHAnsi"/>
          <w:sz w:val="24"/>
          <w:szCs w:val="24"/>
        </w:rPr>
        <w:t xml:space="preserve">424 </w:t>
      </w:r>
      <w:proofErr w:type="spellStart"/>
      <w:r w:rsidRPr="00935267">
        <w:rPr>
          <w:rFonts w:asciiTheme="majorHAnsi" w:hAnsiTheme="majorHAnsi" w:cstheme="majorHAnsi"/>
          <w:sz w:val="24"/>
          <w:szCs w:val="24"/>
        </w:rPr>
        <w:t>Chem</w:t>
      </w:r>
      <w:proofErr w:type="spellEnd"/>
      <w:r w:rsidRPr="00935267">
        <w:rPr>
          <w:rFonts w:asciiTheme="majorHAnsi" w:hAnsiTheme="majorHAnsi" w:cstheme="majorHAnsi"/>
          <w:sz w:val="24"/>
          <w:szCs w:val="24"/>
        </w:rPr>
        <w:t xml:space="preserve">. </w:t>
      </w:r>
      <w:proofErr w:type="gramStart"/>
      <w:r w:rsidRPr="00935267">
        <w:rPr>
          <w:rFonts w:asciiTheme="majorHAnsi" w:hAnsiTheme="majorHAnsi" w:cstheme="majorHAnsi"/>
          <w:sz w:val="24"/>
          <w:szCs w:val="24"/>
        </w:rPr>
        <w:t>du</w:t>
      </w:r>
      <w:proofErr w:type="gramEnd"/>
      <w:r w:rsidRPr="00935267">
        <w:rPr>
          <w:rFonts w:asciiTheme="majorHAnsi" w:hAnsiTheme="majorHAnsi" w:cstheme="majorHAnsi"/>
          <w:sz w:val="24"/>
          <w:szCs w:val="24"/>
        </w:rPr>
        <w:t xml:space="preserve"> Viaduc, 13080 Aix-en-Provence</w:t>
      </w:r>
    </w:p>
    <w:p w14:paraId="5DD34D1C" w14:textId="06A3AFF4" w:rsidR="001701AA" w:rsidRPr="00935267" w:rsidRDefault="001701AA">
      <w:pPr>
        <w:rPr>
          <w:rFonts w:asciiTheme="majorHAnsi" w:hAnsiTheme="majorHAnsi" w:cstheme="majorHAnsi"/>
          <w:sz w:val="24"/>
          <w:szCs w:val="24"/>
        </w:rPr>
      </w:pPr>
      <w:r w:rsidRPr="00935267">
        <w:rPr>
          <w:rFonts w:asciiTheme="majorHAnsi" w:hAnsiTheme="majorHAnsi" w:cstheme="majorHAnsi"/>
          <w:sz w:val="24"/>
          <w:szCs w:val="24"/>
        </w:rPr>
        <w:t xml:space="preserve"> </w:t>
      </w:r>
      <w:proofErr w:type="gramStart"/>
      <w:r w:rsidRPr="00935267">
        <w:rPr>
          <w:rFonts w:asciiTheme="majorHAnsi" w:hAnsiTheme="majorHAnsi" w:cstheme="majorHAnsi"/>
          <w:sz w:val="24"/>
          <w:szCs w:val="24"/>
        </w:rPr>
        <w:t>dans</w:t>
      </w:r>
      <w:proofErr w:type="gramEnd"/>
      <w:r w:rsidRPr="00935267">
        <w:rPr>
          <w:rFonts w:asciiTheme="majorHAnsi" w:hAnsiTheme="majorHAnsi" w:cstheme="majorHAnsi"/>
          <w:sz w:val="24"/>
          <w:szCs w:val="24"/>
        </w:rPr>
        <w:t xml:space="preserve"> le nouveau bâtiment, à côté de la MEGA. </w:t>
      </w:r>
    </w:p>
    <w:p w14:paraId="2389F876" w14:textId="4814BA59" w:rsidR="001701AA" w:rsidRPr="00935267" w:rsidRDefault="001701AA" w:rsidP="001701AA">
      <w:pPr>
        <w:pStyle w:val="Default"/>
        <w:rPr>
          <w:rFonts w:asciiTheme="majorHAnsi" w:hAnsiTheme="majorHAnsi" w:cstheme="majorHAnsi"/>
        </w:rPr>
      </w:pPr>
      <w:proofErr w:type="gramStart"/>
      <w:r w:rsidRPr="00935267">
        <w:rPr>
          <w:rFonts w:asciiTheme="majorHAnsi" w:hAnsiTheme="majorHAnsi" w:cstheme="majorHAnsi"/>
        </w:rPr>
        <w:t>salle</w:t>
      </w:r>
      <w:proofErr w:type="gramEnd"/>
      <w:r w:rsidRPr="00935267">
        <w:rPr>
          <w:rFonts w:asciiTheme="majorHAnsi" w:hAnsiTheme="majorHAnsi" w:cstheme="majorHAnsi"/>
        </w:rPr>
        <w:t xml:space="preserve"> A13.4    75m2</w:t>
      </w:r>
    </w:p>
    <w:p w14:paraId="50A1DA7D" w14:textId="5E3DD19B" w:rsidR="001701AA" w:rsidRPr="00935267" w:rsidRDefault="001701AA" w:rsidP="001701AA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935267">
        <w:rPr>
          <w:rFonts w:asciiTheme="majorHAnsi" w:hAnsiTheme="majorHAnsi" w:cstheme="majorHAnsi"/>
          <w:sz w:val="24"/>
          <w:szCs w:val="24"/>
        </w:rPr>
        <w:t>local</w:t>
      </w:r>
      <w:proofErr w:type="gramEnd"/>
      <w:r w:rsidRPr="00935267">
        <w:rPr>
          <w:rFonts w:asciiTheme="majorHAnsi" w:hAnsiTheme="majorHAnsi" w:cstheme="majorHAnsi"/>
          <w:sz w:val="24"/>
          <w:szCs w:val="24"/>
        </w:rPr>
        <w:t xml:space="preserve"> CTA dédié (ventilation, rafraichissement) la salle dispose de son propre tableau électrique et armoire de brassage informatique.</w:t>
      </w:r>
    </w:p>
    <w:p w14:paraId="049F0905" w14:textId="6429B2E5" w:rsidR="001701AA" w:rsidRDefault="001701AA" w:rsidP="001701AA">
      <w:pPr>
        <w:rPr>
          <w:rFonts w:ascii="Calibri" w:hAnsi="Calibri" w:cs="Calibri"/>
          <w:sz w:val="28"/>
          <w:szCs w:val="28"/>
        </w:rPr>
      </w:pPr>
    </w:p>
    <w:p w14:paraId="2EC0F03B" w14:textId="54917C41" w:rsidR="001701AA" w:rsidRDefault="001701AA" w:rsidP="001701AA">
      <w:r>
        <w:rPr>
          <w:noProof/>
        </w:rPr>
        <w:drawing>
          <wp:inline distT="0" distB="0" distL="0" distR="0" wp14:anchorId="092D5E5D" wp14:editId="586F3719">
            <wp:extent cx="5595704" cy="2158410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1" b="19837"/>
                    <a:stretch/>
                  </pic:blipFill>
                  <pic:spPr bwMode="auto">
                    <a:xfrm>
                      <a:off x="0" y="0"/>
                      <a:ext cx="5612408" cy="21648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58BB6D" w14:textId="190A2AF5" w:rsidR="001701AA" w:rsidRDefault="001701AA" w:rsidP="001701AA">
      <w:r>
        <w:rPr>
          <w:noProof/>
        </w:rPr>
        <w:drawing>
          <wp:inline distT="0" distB="0" distL="0" distR="0" wp14:anchorId="361EC847" wp14:editId="5FEF498F">
            <wp:extent cx="5760720" cy="248031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503" t="9091" r="14773" b="39185"/>
                    <a:stretch/>
                  </pic:blipFill>
                  <pic:spPr>
                    <a:xfrm>
                      <a:off x="0" y="0"/>
                      <a:ext cx="5760720" cy="248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4A"/>
    <w:rsid w:val="001701AA"/>
    <w:rsid w:val="007A0A4A"/>
    <w:rsid w:val="007D2FA2"/>
    <w:rsid w:val="0093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061A"/>
  <w15:chartTrackingRefBased/>
  <w15:docId w15:val="{F0917B2E-0C06-4317-9392-134A850C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701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281</Characters>
  <Application>Microsoft Office Word</Application>
  <DocSecurity>0</DocSecurity>
  <Lines>2</Lines>
  <Paragraphs>1</Paragraphs>
  <ScaleCrop>false</ScaleCrop>
  <Company>AMU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CABALERO Alize</dc:creator>
  <cp:keywords/>
  <dc:description/>
  <cp:lastModifiedBy>CABALERO Alize</cp:lastModifiedBy>
  <cp:revision>3</cp:revision>
  <dcterms:created xsi:type="dcterms:W3CDTF">2024-10-18T13:07:00Z</dcterms:created>
  <dcterms:modified xsi:type="dcterms:W3CDTF">2024-10-18T13:12:00Z</dcterms:modified>
</cp:coreProperties>
</file>